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FF8" w:rsidRPr="00113DA2" w:rsidRDefault="00F74FF8" w:rsidP="00F74FF8">
      <w:pPr>
        <w:pStyle w:val="a3"/>
        <w:spacing w:after="0" w:afterAutospacing="0"/>
        <w:ind w:firstLine="360"/>
        <w:jc w:val="center"/>
        <w:rPr>
          <w:b/>
          <w:bCs/>
          <w:i/>
          <w:iCs/>
        </w:rPr>
      </w:pPr>
      <w:r w:rsidRPr="00113DA2">
        <w:rPr>
          <w:rStyle w:val="a5"/>
          <w:b/>
          <w:bCs/>
          <w:i w:val="0"/>
          <w:iCs w:val="0"/>
        </w:rPr>
        <w:t>Техника безопасности для обучающихся на занятиях по чирлидингу/акробатике</w:t>
      </w:r>
      <w:r w:rsidR="005646EC" w:rsidRPr="00113DA2">
        <w:rPr>
          <w:rStyle w:val="a5"/>
          <w:b/>
          <w:bCs/>
          <w:i w:val="0"/>
          <w:iCs w:val="0"/>
        </w:rPr>
        <w:t>/хореографии.</w:t>
      </w:r>
    </w:p>
    <w:p w:rsidR="00F74FF8" w:rsidRDefault="00F74FF8" w:rsidP="00F74FF8">
      <w:pPr>
        <w:pStyle w:val="a3"/>
        <w:spacing w:after="0" w:afterAutospacing="0"/>
        <w:ind w:firstLine="360"/>
        <w:jc w:val="both"/>
        <w:rPr>
          <w:rStyle w:val="a4"/>
        </w:rPr>
      </w:pPr>
    </w:p>
    <w:p w:rsidR="00113DA2" w:rsidRPr="00EC6823" w:rsidRDefault="00113DA2" w:rsidP="00113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Техника безопасности</w:t>
      </w:r>
    </w:p>
    <w:p w:rsidR="00113DA2" w:rsidRPr="00EC6823" w:rsidRDefault="00113DA2" w:rsidP="00113D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4"/>
          <w:color w:val="0F1115"/>
        </w:rPr>
        <w:t xml:space="preserve">1. </w:t>
      </w:r>
      <w:r w:rsidRPr="00EC6823">
        <w:rPr>
          <w:rStyle w:val="a4"/>
          <w:color w:val="0F1115"/>
        </w:rPr>
        <w:t>Общие положения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1.1. </w:t>
      </w:r>
      <w:r w:rsidRPr="00EC6823">
        <w:rPr>
          <w:color w:val="0F1115"/>
        </w:rPr>
        <w:t>К занятиям допускаются лица, прошедшие медицинский осмотр, не имеющие противопоказаний по состоянию здоровья и получившие инструктаж по технике безопасности.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1.2. </w:t>
      </w:r>
      <w:r w:rsidRPr="00EC6823">
        <w:rPr>
          <w:color w:val="0F1115"/>
        </w:rPr>
        <w:t>Обучающиеся обязаны соблюдать правила поведения, расписание занятий и личную гигиену.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1.3. </w:t>
      </w:r>
      <w:r w:rsidRPr="00EC6823">
        <w:rPr>
          <w:color w:val="0F1115"/>
        </w:rPr>
        <w:t>Травмоопасные факторы: выполнение упражнений без разминки, нарушение дисциплины, использование неисправного инвентаря, отсутствие страховки при разучивании новых элементов, а также нахождение посторонних предметов на полу или матах.</w:t>
      </w: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4"/>
          <w:color w:val="0F1115"/>
        </w:rPr>
      </w:pP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4"/>
          <w:color w:val="0F1115"/>
        </w:rPr>
        <w:t>2</w:t>
      </w:r>
      <w:r w:rsidRPr="00EC6823">
        <w:rPr>
          <w:rStyle w:val="a4"/>
          <w:color w:val="0F1115"/>
        </w:rPr>
        <w:t>. Требования безопасности перед началом занятий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2.1. </w:t>
      </w:r>
      <w:r w:rsidRPr="00EC6823">
        <w:rPr>
          <w:color w:val="0F1115"/>
        </w:rPr>
        <w:t>Переодеться в раздевалке. Надеть спортивную форму</w:t>
      </w:r>
      <w:r>
        <w:rPr>
          <w:color w:val="0F1115"/>
        </w:rPr>
        <w:t xml:space="preserve">, </w:t>
      </w:r>
      <w:r w:rsidRPr="00EC6823">
        <w:rPr>
          <w:color w:val="0F1115"/>
        </w:rPr>
        <w:t>не стесняющую движений</w:t>
      </w:r>
      <w:r>
        <w:rPr>
          <w:color w:val="0F1115"/>
        </w:rPr>
        <w:t>,</w:t>
      </w:r>
      <w:r w:rsidRPr="00EC6823">
        <w:rPr>
          <w:color w:val="0F1115"/>
        </w:rPr>
        <w:t xml:space="preserve"> и спортивную обувь на нескользящей подошве.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2.2. </w:t>
      </w:r>
      <w:r w:rsidRPr="00EC6823">
        <w:rPr>
          <w:color w:val="0F1115"/>
        </w:rPr>
        <w:t>Снять все украшения (серьги, кольца, браслеты, часы, цепочки), так как они могут стать причиной травмы.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2.3. </w:t>
      </w:r>
      <w:r w:rsidRPr="00EC6823">
        <w:rPr>
          <w:color w:val="0F1115"/>
        </w:rPr>
        <w:t>Проверить карманы формы на отсутствие колющих, режущих предметов и посторонних вещей.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2.4. </w:t>
      </w:r>
      <w:r w:rsidRPr="00EC6823">
        <w:rPr>
          <w:color w:val="0F1115"/>
        </w:rPr>
        <w:t>Самостоятельно брать инвентарь (маты, помпоны, предметы для хореографии) запрещено.</w:t>
      </w: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4"/>
          <w:color w:val="0F1115"/>
        </w:rPr>
      </w:pP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4"/>
          <w:color w:val="0F1115"/>
        </w:rPr>
        <w:t>3</w:t>
      </w:r>
      <w:r w:rsidRPr="00EC6823">
        <w:rPr>
          <w:rStyle w:val="a4"/>
          <w:color w:val="0F1115"/>
        </w:rPr>
        <w:t>. Требования безопасности во время занятий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3.1. </w:t>
      </w:r>
      <w:r w:rsidRPr="00EC6823">
        <w:rPr>
          <w:color w:val="0F1115"/>
        </w:rPr>
        <w:t>Строго выполнять указания, начинать и заканчивать упражнения только по команде</w:t>
      </w:r>
      <w:r>
        <w:rPr>
          <w:color w:val="0F1115"/>
        </w:rPr>
        <w:t xml:space="preserve"> педагога</w:t>
      </w:r>
      <w:r w:rsidRPr="00EC6823">
        <w:rPr>
          <w:color w:val="0F1115"/>
        </w:rPr>
        <w:t>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3.2. </w:t>
      </w:r>
      <w:r w:rsidRPr="00EC6823">
        <w:rPr>
          <w:color w:val="0F1115"/>
        </w:rPr>
        <w:t>Обязательно проводить разминку для разогрева всех групп мышц во избежание растяжений.</w:t>
      </w: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4"/>
          <w:color w:val="0F1115"/>
        </w:rPr>
      </w:pP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4"/>
          <w:color w:val="0F1115"/>
        </w:rPr>
        <w:t xml:space="preserve">4. </w:t>
      </w:r>
      <w:r w:rsidRPr="00EC6823">
        <w:rPr>
          <w:rStyle w:val="a4"/>
          <w:color w:val="0F1115"/>
        </w:rPr>
        <w:t>Выполнение упражнений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4.1. </w:t>
      </w:r>
      <w:r w:rsidRPr="00EC6823">
        <w:rPr>
          <w:color w:val="0F1115"/>
        </w:rPr>
        <w:t xml:space="preserve">Акробатические и сложные элементы (колесо, </w:t>
      </w:r>
      <w:proofErr w:type="spellStart"/>
      <w:r w:rsidRPr="00EC6823">
        <w:rPr>
          <w:color w:val="0F1115"/>
        </w:rPr>
        <w:t>рондат</w:t>
      </w:r>
      <w:proofErr w:type="spellEnd"/>
      <w:r w:rsidRPr="00EC6823">
        <w:rPr>
          <w:color w:val="0F1115"/>
        </w:rPr>
        <w:t>, фляк, стойки, поддержки) выполнять только на матах или специальном покрытии и со страховкой (педагогом или партнером).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4.2. </w:t>
      </w:r>
      <w:r w:rsidRPr="00EC6823">
        <w:rPr>
          <w:color w:val="0F1115"/>
        </w:rPr>
        <w:t>При выполнении прыжков приземляться мягко на всю стопу или носки (в зависимости от элемента), амортизируя ногами, чтобы избежать травм позвоночника и суставов.</w:t>
      </w:r>
      <w:r>
        <w:rPr>
          <w:color w:val="0F1115"/>
        </w:rPr>
        <w:t xml:space="preserve"> </w:t>
      </w:r>
      <w:r w:rsidRPr="00EC6823">
        <w:rPr>
          <w:color w:val="0F1115"/>
        </w:rPr>
        <w:t>Упражнения с предметами (помпоны) выполнять так, чтобы не задеть рядом стоящих.</w:t>
      </w: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4"/>
          <w:color w:val="0F1115"/>
        </w:rPr>
      </w:pP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4"/>
          <w:color w:val="0F1115"/>
        </w:rPr>
        <w:t xml:space="preserve">5. </w:t>
      </w:r>
      <w:r w:rsidRPr="00EC6823">
        <w:rPr>
          <w:rStyle w:val="a4"/>
          <w:color w:val="0F1115"/>
        </w:rPr>
        <w:t>Соблюдение дистанции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5.1. </w:t>
      </w:r>
      <w:r w:rsidRPr="00EC6823">
        <w:rPr>
          <w:color w:val="0F1115"/>
        </w:rPr>
        <w:t>Не стоять близко к другим во время выполнения упражнений.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5.2. </w:t>
      </w:r>
      <w:r w:rsidRPr="00EC6823">
        <w:rPr>
          <w:color w:val="0F1115"/>
        </w:rPr>
        <w:t>При выполнении связок или акробатических дорожек поточным методом соблюдать достаточный интервал, чтобы исключить столкновения.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5.3. </w:t>
      </w:r>
      <w:r w:rsidRPr="00EC6823">
        <w:rPr>
          <w:color w:val="0F1115"/>
        </w:rPr>
        <w:t>Во время выполнения поддержек</w:t>
      </w:r>
      <w:r>
        <w:rPr>
          <w:color w:val="0F1115"/>
        </w:rPr>
        <w:t xml:space="preserve"> </w:t>
      </w:r>
      <w:r w:rsidRPr="00EC6823">
        <w:rPr>
          <w:color w:val="0F1115"/>
        </w:rPr>
        <w:t>строго следовать технике безопасности построения.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5.5. </w:t>
      </w:r>
      <w:r w:rsidRPr="00EC6823">
        <w:rPr>
          <w:color w:val="0F1115"/>
        </w:rPr>
        <w:t>Запрещается находиться на площадке во время выполнения другими сложных элементов (особенно прыжков и акробатики).</w:t>
      </w: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4"/>
          <w:color w:val="0F1115"/>
        </w:rPr>
      </w:pP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4"/>
          <w:color w:val="0F1115"/>
        </w:rPr>
        <w:t>6</w:t>
      </w:r>
      <w:r w:rsidRPr="00EC6823">
        <w:rPr>
          <w:rStyle w:val="a4"/>
          <w:color w:val="0F1115"/>
        </w:rPr>
        <w:t>. Требования безопасности в чрезвычайных ситуациях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6.1. </w:t>
      </w:r>
      <w:r w:rsidRPr="00EC6823">
        <w:rPr>
          <w:color w:val="0F1115"/>
        </w:rPr>
        <w:t>При плохом самочувствии, головокружении или тошноте прекратить занятие и сообщить педагогу.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lastRenderedPageBreak/>
        <w:t xml:space="preserve">6.2. </w:t>
      </w:r>
      <w:r w:rsidRPr="00EC6823">
        <w:rPr>
          <w:color w:val="0F1115"/>
        </w:rPr>
        <w:t>При получении травмы (боль, хруст, щелчок в суставе, головокружение) или резком ухудшении самочувствия немедленно прекратить выполнение упражнения.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6.3. </w:t>
      </w:r>
      <w:r w:rsidRPr="00EC6823">
        <w:rPr>
          <w:color w:val="0F1115"/>
        </w:rPr>
        <w:t>В случае возникновения чрезвычайной ситуации сохранять спокойствие, не создавать панику. Покинуть зал организованно, следуя указаниям.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6.4. </w:t>
      </w:r>
      <w:r w:rsidRPr="00EC6823">
        <w:rPr>
          <w:color w:val="0F1115"/>
        </w:rPr>
        <w:t>Обо всех случаях травматизма немедленно сообщать педагогу для оказания первой помощи.</w:t>
      </w:r>
    </w:p>
    <w:p w:rsidR="00113DA2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4"/>
          <w:color w:val="0F1115"/>
        </w:rPr>
      </w:pP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4"/>
          <w:color w:val="0F1115"/>
        </w:rPr>
        <w:t>7</w:t>
      </w:r>
      <w:r w:rsidRPr="00EC6823">
        <w:rPr>
          <w:rStyle w:val="a4"/>
          <w:color w:val="0F1115"/>
        </w:rPr>
        <w:t>. Требования безопасности по окончании занятий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7.1. </w:t>
      </w:r>
      <w:r w:rsidRPr="00EC6823">
        <w:rPr>
          <w:color w:val="0F1115"/>
        </w:rPr>
        <w:t>Под руководством педагога убрать инвентарь (маты, коврики) в места хранения. Убедиться, что они не мешают проходу.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7.2. </w:t>
      </w:r>
      <w:r w:rsidRPr="00EC6823">
        <w:rPr>
          <w:color w:val="0F1115"/>
        </w:rPr>
        <w:t>Организованно покинуть зал.</w:t>
      </w:r>
    </w:p>
    <w:p w:rsidR="00113DA2" w:rsidRPr="00EC6823" w:rsidRDefault="00113DA2" w:rsidP="00113DA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7.3. </w:t>
      </w:r>
      <w:r w:rsidRPr="00EC6823">
        <w:rPr>
          <w:color w:val="0F1115"/>
        </w:rPr>
        <w:t>Снять спортивную форму и обувь, принять душ или тщательно вымыть лицо и руки с мылом.</w:t>
      </w:r>
    </w:p>
    <w:p w:rsidR="00113DA2" w:rsidRPr="00EC6823" w:rsidRDefault="00113DA2" w:rsidP="0011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DA2" w:rsidRPr="00EC6823" w:rsidRDefault="00113DA2" w:rsidP="0011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DA2" w:rsidRPr="00EC6823" w:rsidRDefault="00113DA2" w:rsidP="0011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AF2" w:rsidRDefault="00B17AF2"/>
    <w:sectPr w:rsidR="00B17AF2" w:rsidSect="00CB77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9"/>
    <w:rsid w:val="00113DA2"/>
    <w:rsid w:val="00175FA1"/>
    <w:rsid w:val="002A3972"/>
    <w:rsid w:val="002C6D41"/>
    <w:rsid w:val="0049776A"/>
    <w:rsid w:val="005646EC"/>
    <w:rsid w:val="00B17AF2"/>
    <w:rsid w:val="00CB77C5"/>
    <w:rsid w:val="00CF2EB9"/>
    <w:rsid w:val="00E31A9C"/>
    <w:rsid w:val="00F17AFB"/>
    <w:rsid w:val="00F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A60"/>
  <w15:chartTrackingRefBased/>
  <w15:docId w15:val="{25F660AD-0143-4CB7-9AE7-AD4B059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FF8"/>
    <w:rPr>
      <w:b/>
      <w:bCs/>
    </w:rPr>
  </w:style>
  <w:style w:type="character" w:styleId="a5">
    <w:name w:val="Emphasis"/>
    <w:basedOn w:val="a0"/>
    <w:uiPriority w:val="20"/>
    <w:qFormat/>
    <w:rsid w:val="00F74FF8"/>
    <w:rPr>
      <w:i/>
      <w:iCs/>
    </w:rPr>
  </w:style>
  <w:style w:type="paragraph" w:customStyle="1" w:styleId="ds-markdown-paragraph">
    <w:name w:val="ds-markdown-paragraph"/>
    <w:basedOn w:val="a"/>
    <w:rsid w:val="001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solvd</cp:lastModifiedBy>
  <cp:revision>3</cp:revision>
  <dcterms:created xsi:type="dcterms:W3CDTF">2026-01-08T11:17:00Z</dcterms:created>
  <dcterms:modified xsi:type="dcterms:W3CDTF">2026-04-21T09:35:00Z</dcterms:modified>
</cp:coreProperties>
</file>